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244" w:rsidRDefault="00C55244" w:rsidP="00C55244">
      <w:pPr>
        <w:spacing w:after="0"/>
        <w:jc w:val="both"/>
        <w:rPr>
          <w:rFonts w:ascii="Berlin Sans FB Demi" w:hAnsi="Berlin Sans FB Demi"/>
          <w:sz w:val="28"/>
          <w:szCs w:val="28"/>
        </w:rPr>
      </w:pPr>
      <w:r>
        <w:rPr>
          <w:rFonts w:ascii="Berlin Sans FB Demi" w:hAnsi="Berlin Sans FB Demi"/>
          <w:noProof/>
          <w:sz w:val="28"/>
          <w:szCs w:val="28"/>
          <w:lang w:val="es-EC" w:eastAsia="es-EC"/>
        </w:rPr>
        <mc:AlternateContent>
          <mc:Choice Requires="wps">
            <w:drawing>
              <wp:anchor distT="0" distB="0" distL="114300" distR="114300" simplePos="0" relativeHeight="251659264" behindDoc="0" locked="0" layoutInCell="1" allowOverlap="1" wp14:anchorId="479DE47F" wp14:editId="0F53B71A">
                <wp:simplePos x="0" y="0"/>
                <wp:positionH relativeFrom="column">
                  <wp:posOffset>-62230</wp:posOffset>
                </wp:positionH>
                <wp:positionV relativeFrom="paragraph">
                  <wp:posOffset>49530</wp:posOffset>
                </wp:positionV>
                <wp:extent cx="962025" cy="914400"/>
                <wp:effectExtent l="0" t="0" r="28575" b="19050"/>
                <wp:wrapNone/>
                <wp:docPr id="1" name="1 Cuadro de texto"/>
                <wp:cNvGraphicFramePr/>
                <a:graphic xmlns:a="http://schemas.openxmlformats.org/drawingml/2006/main">
                  <a:graphicData uri="http://schemas.microsoft.com/office/word/2010/wordprocessingShape">
                    <wps:wsp>
                      <wps:cNvSpPr txBox="1"/>
                      <wps:spPr>
                        <a:xfrm>
                          <a:off x="0" y="0"/>
                          <a:ext cx="962025"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5244" w:rsidRDefault="007D3821">
                            <w:r>
                              <w:rPr>
                                <w:noProof/>
                                <w:lang w:val="es-EC" w:eastAsia="es-EC"/>
                              </w:rPr>
                              <w:drawing>
                                <wp:inline distT="0" distB="0" distL="0" distR="0" wp14:anchorId="1997C0D9" wp14:editId="6DCE057E">
                                  <wp:extent cx="771525" cy="762000"/>
                                  <wp:effectExtent l="0" t="0" r="952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2795" cy="763254"/>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left:0;text-align:left;margin-left:-4.9pt;margin-top:3.9pt;width:75.7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" fillcolor="white [3201]" strokeweight=".5pt">
                <v:textbox>
                  <w:txbxContent>
                    <w:p w:rsidR="00C55244" w:rsidRDefault="007D3821">
                      <w:r>
                        <w:rPr>
                          <w:noProof/>
                          <w:lang w:val="es-EC" w:eastAsia="es-EC"/>
                        </w:rPr>
                        <w:drawing>
                          <wp:inline distT="0" distB="0" distL="0" distR="0" wp14:anchorId="1997C0D9" wp14:editId="6DCE057E">
                            <wp:extent cx="771525" cy="762000"/>
                            <wp:effectExtent l="0" t="0" r="952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2795" cy="763254"/>
                                    </a:xfrm>
                                    <a:prstGeom prst="rect">
                                      <a:avLst/>
                                    </a:prstGeom>
                                    <a:noFill/>
                                    <a:ln>
                                      <a:noFill/>
                                    </a:ln>
                                    <a:effectLst/>
                                    <a:extLst/>
                                  </pic:spPr>
                                </pic:pic>
                              </a:graphicData>
                            </a:graphic>
                          </wp:inline>
                        </w:drawing>
                      </w:r>
                    </w:p>
                  </w:txbxContent>
                </v:textbox>
              </v:shape>
            </w:pict>
          </mc:Fallback>
        </mc:AlternateContent>
      </w:r>
      <w:r>
        <w:rPr>
          <w:rFonts w:ascii="Berlin Sans FB Demi" w:hAnsi="Berlin Sans FB Demi"/>
          <w:noProof/>
          <w:sz w:val="28"/>
          <w:szCs w:val="28"/>
          <w:lang w:val="es-EC" w:eastAsia="es-EC"/>
        </w:rPr>
        <mc:AlternateContent>
          <mc:Choice Requires="wps">
            <w:drawing>
              <wp:anchor distT="0" distB="0" distL="114300" distR="114300" simplePos="0" relativeHeight="251660288" behindDoc="0" locked="0" layoutInCell="1" allowOverlap="1" wp14:anchorId="7308FDBB" wp14:editId="3AFAEE8A">
                <wp:simplePos x="0" y="0"/>
                <wp:positionH relativeFrom="column">
                  <wp:posOffset>5052695</wp:posOffset>
                </wp:positionH>
                <wp:positionV relativeFrom="paragraph">
                  <wp:posOffset>78105</wp:posOffset>
                </wp:positionV>
                <wp:extent cx="771525" cy="885825"/>
                <wp:effectExtent l="0" t="0" r="28575" b="28575"/>
                <wp:wrapNone/>
                <wp:docPr id="2" name="2 Cuadro de texto"/>
                <wp:cNvGraphicFramePr/>
                <a:graphic xmlns:a="http://schemas.openxmlformats.org/drawingml/2006/main">
                  <a:graphicData uri="http://schemas.microsoft.com/office/word/2010/wordprocessingShape">
                    <wps:wsp>
                      <wps:cNvSpPr txBox="1"/>
                      <wps:spPr>
                        <a:xfrm>
                          <a:off x="0" y="0"/>
                          <a:ext cx="771525" cy="885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5244" w:rsidRDefault="007D3821">
                            <w:r>
                              <w:rPr>
                                <w:noProof/>
                                <w:lang w:val="es-EC" w:eastAsia="es-EC"/>
                              </w:rPr>
                              <w:drawing>
                                <wp:inline distT="0" distB="0" distL="0" distR="0" wp14:anchorId="68FD7A14" wp14:editId="6589552A">
                                  <wp:extent cx="676275" cy="733425"/>
                                  <wp:effectExtent l="0" t="0" r="9525" b="9525"/>
                                  <wp:docPr id="3" name="Picture 2" descr="E:\RESPALDO MBA. EVA GUERRERO\CIENCIAS CONTABLES 2012\LOGO CIENCIAS CONTABLES\LOGO FI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RESPALDO MBA. EVA GUERRERO\CIENCIAS CONTABLES 2012\LOGO CIENCIAS CONTABLES\LOGO FINAL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2157" cy="739804"/>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Cuadro de texto" o:spid="_x0000_s1027" type="#_x0000_t202" style="position:absolute;left:0;text-align:left;margin-left:397.85pt;margin-top:6.15pt;width:60.75pt;height:6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" fillcolor="white [3201]" strokeweight=".5pt">
                <v:textbox>
                  <w:txbxContent>
                    <w:p w:rsidR="00C55244" w:rsidRDefault="007D3821">
                      <w:r>
                        <w:rPr>
                          <w:noProof/>
                          <w:lang w:val="es-EC" w:eastAsia="es-EC"/>
                        </w:rPr>
                        <w:drawing>
                          <wp:inline distT="0" distB="0" distL="0" distR="0" wp14:anchorId="68FD7A14" wp14:editId="6589552A">
                            <wp:extent cx="676275" cy="733425"/>
                            <wp:effectExtent l="0" t="0" r="9525" b="9525"/>
                            <wp:docPr id="3" name="Picture 2" descr="E:\RESPALDO MBA. EVA GUERRERO\CIENCIAS CONTABLES 2012\LOGO CIENCIAS CONTABLES\LOGO FI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RESPALDO MBA. EVA GUERRERO\CIENCIAS CONTABLES 2012\LOGO CIENCIAS CONTABLES\LOGO FINAL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2157" cy="739804"/>
                                    </a:xfrm>
                                    <a:prstGeom prst="rect">
                                      <a:avLst/>
                                    </a:prstGeom>
                                    <a:noFill/>
                                    <a:extLst/>
                                  </pic:spPr>
                                </pic:pic>
                              </a:graphicData>
                            </a:graphic>
                          </wp:inline>
                        </w:drawing>
                      </w:r>
                    </w:p>
                  </w:txbxContent>
                </v:textbox>
              </v:shape>
            </w:pict>
          </mc:Fallback>
        </mc:AlternateContent>
      </w:r>
      <w:r>
        <w:rPr>
          <w:rFonts w:ascii="Berlin Sans FB Demi" w:hAnsi="Berlin Sans FB Demi"/>
          <w:sz w:val="28"/>
          <w:szCs w:val="28"/>
        </w:rPr>
        <w:t xml:space="preserve">                       UNIVERSIDAD LAICA VICENTE ROCAFUERTE</w:t>
      </w:r>
    </w:p>
    <w:p w:rsidR="00C55244" w:rsidRDefault="00C55244" w:rsidP="00C55244">
      <w:pPr>
        <w:spacing w:after="0"/>
        <w:jc w:val="both"/>
        <w:rPr>
          <w:rFonts w:ascii="Berlin Sans FB Demi" w:hAnsi="Berlin Sans FB Demi"/>
          <w:sz w:val="28"/>
          <w:szCs w:val="28"/>
        </w:rPr>
      </w:pPr>
      <w:r>
        <w:rPr>
          <w:rFonts w:ascii="Berlin Sans FB Demi" w:hAnsi="Berlin Sans FB Demi"/>
          <w:sz w:val="28"/>
          <w:szCs w:val="28"/>
        </w:rPr>
        <w:t xml:space="preserve">                                                 DE GUAYAQUIL </w:t>
      </w:r>
    </w:p>
    <w:p w:rsidR="00C55244" w:rsidRDefault="00C55244" w:rsidP="00C55244">
      <w:pPr>
        <w:spacing w:after="0"/>
        <w:jc w:val="both"/>
        <w:rPr>
          <w:rFonts w:ascii="Berlin Sans FB Demi" w:hAnsi="Berlin Sans FB Demi"/>
          <w:sz w:val="28"/>
          <w:szCs w:val="28"/>
        </w:rPr>
      </w:pPr>
    </w:p>
    <w:p w:rsidR="00C55244" w:rsidRDefault="00C55244" w:rsidP="00C55244">
      <w:pPr>
        <w:spacing w:after="0"/>
        <w:jc w:val="both"/>
        <w:rPr>
          <w:rFonts w:ascii="Berlin Sans FB Demi" w:hAnsi="Berlin Sans FB Demi"/>
          <w:sz w:val="28"/>
          <w:szCs w:val="28"/>
        </w:rPr>
      </w:pPr>
      <w:r>
        <w:rPr>
          <w:rFonts w:ascii="Berlin Sans FB Demi" w:hAnsi="Berlin Sans FB Demi"/>
          <w:sz w:val="28"/>
          <w:szCs w:val="28"/>
        </w:rPr>
        <w:t xml:space="preserve">                        FACULTAD DE CIENCIAS ADMINISTRATIVAS</w:t>
      </w:r>
    </w:p>
    <w:p w:rsidR="00C55244" w:rsidRDefault="00C55244" w:rsidP="00C55244">
      <w:pPr>
        <w:spacing w:after="0"/>
        <w:jc w:val="both"/>
        <w:rPr>
          <w:rFonts w:ascii="Berlin Sans FB Demi" w:hAnsi="Berlin Sans FB Demi"/>
          <w:sz w:val="28"/>
          <w:szCs w:val="28"/>
        </w:rPr>
      </w:pPr>
      <w:r>
        <w:rPr>
          <w:rFonts w:ascii="Berlin Sans FB Demi" w:hAnsi="Berlin Sans FB Demi"/>
          <w:sz w:val="28"/>
          <w:szCs w:val="28"/>
        </w:rPr>
        <w:t xml:space="preserve">                                 ESCUELA DE CIENCIAS CONTABLES </w:t>
      </w:r>
    </w:p>
    <w:p w:rsidR="00C55244" w:rsidRDefault="00C55244" w:rsidP="00C55244">
      <w:pPr>
        <w:spacing w:after="0"/>
        <w:jc w:val="both"/>
        <w:rPr>
          <w:rFonts w:ascii="Berlin Sans FB Demi" w:hAnsi="Berlin Sans FB Demi"/>
          <w:sz w:val="28"/>
          <w:szCs w:val="28"/>
        </w:rPr>
      </w:pPr>
    </w:p>
    <w:p w:rsidR="00A13891" w:rsidRDefault="00033645" w:rsidP="00C55244">
      <w:pPr>
        <w:shd w:val="clear" w:color="auto" w:fill="002060"/>
        <w:jc w:val="center"/>
        <w:rPr>
          <w:rFonts w:ascii="Berlin Sans FB Demi" w:hAnsi="Berlin Sans FB Demi"/>
          <w:sz w:val="28"/>
          <w:szCs w:val="28"/>
        </w:rPr>
      </w:pPr>
      <w:r w:rsidRPr="00033645">
        <w:rPr>
          <w:rFonts w:ascii="Berlin Sans FB Demi" w:hAnsi="Berlin Sans FB Demi"/>
          <w:sz w:val="28"/>
          <w:szCs w:val="28"/>
        </w:rPr>
        <w:t>NORMATIVO  DEL PROGRAMA DE TALENTO CONTABLE</w:t>
      </w:r>
    </w:p>
    <w:p w:rsidR="004D305D" w:rsidRPr="00C55244" w:rsidRDefault="00136293" w:rsidP="00423944">
      <w:pPr>
        <w:jc w:val="both"/>
        <w:rPr>
          <w:rFonts w:ascii="Berlin Sans FB Demi" w:hAnsi="Berlin Sans FB Demi"/>
          <w:sz w:val="24"/>
          <w:szCs w:val="24"/>
        </w:rPr>
      </w:pPr>
      <w:r w:rsidRPr="00C55244">
        <w:rPr>
          <w:rFonts w:ascii="Berlin Sans FB Demi" w:hAnsi="Berlin Sans FB Demi"/>
          <w:sz w:val="24"/>
          <w:szCs w:val="24"/>
        </w:rPr>
        <w:t>JUSTIFICACIÓN:</w:t>
      </w:r>
    </w:p>
    <w:p w:rsidR="00353EB9" w:rsidRPr="00225EE9" w:rsidRDefault="00423944" w:rsidP="00423944">
      <w:pPr>
        <w:jc w:val="both"/>
        <w:rPr>
          <w:rFonts w:ascii="Arial" w:hAnsi="Arial" w:cs="Arial"/>
          <w:sz w:val="24"/>
          <w:szCs w:val="24"/>
        </w:rPr>
      </w:pPr>
      <w:r w:rsidRPr="00423944">
        <w:rPr>
          <w:rFonts w:ascii="Arial" w:hAnsi="Arial" w:cs="Arial"/>
          <w:sz w:val="24"/>
          <w:szCs w:val="24"/>
        </w:rPr>
        <w:t>El Programa de Desarrollo de Talento Contable</w:t>
      </w:r>
      <w:r>
        <w:rPr>
          <w:rFonts w:ascii="Arial" w:hAnsi="Arial" w:cs="Arial"/>
          <w:sz w:val="24"/>
          <w:szCs w:val="24"/>
        </w:rPr>
        <w:t xml:space="preserve">, está destinado a aquellos estudiantes de semestres y año lectivo de la Escuela de Ciencias Contables de la Universidad Laica Vicente Rocafuerte de Guayaquil, </w:t>
      </w:r>
      <w:r w:rsidR="00845E8B">
        <w:rPr>
          <w:rFonts w:ascii="Arial" w:hAnsi="Arial" w:cs="Arial"/>
          <w:sz w:val="24"/>
          <w:szCs w:val="24"/>
        </w:rPr>
        <w:t>que durante el desarrollo de las actividades académicas, se destacan  sobre los demás demostrando, responsabilidad, deseos de superación expresado en su desempeño académico, capacidad de liderazgo, iniciativa  y pro actividad. Estos estudiantes adecuadamente orientados  y capacitados, pueden contribuir de manera significativa  a los fines de la Universidad, imagen y prestigio de la Escuela de Ciencias Contables en el campo laboral, efectivos colaboradores en el desarrollo de actividades académicas, sociales, culturales y deportivas, excelentes elementos de apoyo  para</w:t>
      </w:r>
      <w:r w:rsidR="00225EE9">
        <w:rPr>
          <w:rFonts w:ascii="Arial" w:hAnsi="Arial" w:cs="Arial"/>
          <w:sz w:val="24"/>
          <w:szCs w:val="24"/>
        </w:rPr>
        <w:t xml:space="preserve"> la ejecución de </w:t>
      </w:r>
      <w:r w:rsidR="00845E8B">
        <w:rPr>
          <w:rFonts w:ascii="Arial" w:hAnsi="Arial" w:cs="Arial"/>
          <w:sz w:val="24"/>
          <w:szCs w:val="24"/>
        </w:rPr>
        <w:t xml:space="preserve"> los Planes Remediales </w:t>
      </w:r>
      <w:r w:rsidR="00225EE9">
        <w:rPr>
          <w:rFonts w:ascii="Arial" w:hAnsi="Arial" w:cs="Arial"/>
          <w:sz w:val="24"/>
          <w:szCs w:val="24"/>
        </w:rPr>
        <w:t>de estudiantes con bajo rendimiento, formar profesionales con proyecciones  de gran éxito en base   al desarrollo de sus capacidades y méritos.</w:t>
      </w:r>
    </w:p>
    <w:p w:rsidR="00136293" w:rsidRPr="00C55244" w:rsidRDefault="00136293" w:rsidP="00423944">
      <w:pPr>
        <w:jc w:val="both"/>
        <w:rPr>
          <w:rFonts w:ascii="Berlin Sans FB Demi" w:hAnsi="Berlin Sans FB Demi"/>
          <w:sz w:val="24"/>
          <w:szCs w:val="24"/>
        </w:rPr>
      </w:pPr>
      <w:r w:rsidRPr="00C55244">
        <w:rPr>
          <w:rFonts w:ascii="Berlin Sans FB Demi" w:hAnsi="Berlin Sans FB Demi"/>
          <w:sz w:val="24"/>
          <w:szCs w:val="24"/>
        </w:rPr>
        <w:t>OBJETIVO GENERAL:</w:t>
      </w:r>
    </w:p>
    <w:p w:rsidR="00045B18" w:rsidRDefault="00DD5647" w:rsidP="00423944">
      <w:pPr>
        <w:jc w:val="both"/>
        <w:rPr>
          <w:rFonts w:ascii="Arial" w:hAnsi="Arial" w:cs="Arial"/>
          <w:sz w:val="24"/>
          <w:szCs w:val="24"/>
        </w:rPr>
      </w:pPr>
      <w:r w:rsidRPr="00DD5647">
        <w:rPr>
          <w:rFonts w:ascii="Arial" w:hAnsi="Arial" w:cs="Arial"/>
          <w:sz w:val="24"/>
          <w:szCs w:val="24"/>
        </w:rPr>
        <w:t>Promover</w:t>
      </w:r>
      <w:r>
        <w:rPr>
          <w:rFonts w:ascii="Arial" w:hAnsi="Arial" w:cs="Arial"/>
          <w:sz w:val="24"/>
          <w:szCs w:val="24"/>
        </w:rPr>
        <w:t xml:space="preserve">  y desarrollar las capacidades, habilidades, competencias y valores de aquellos estudiantes, que demuestran responsabilidad, compromiso, pertinencia, deseos  y voluntad de superación, capacidad y desempeño académico.</w:t>
      </w:r>
    </w:p>
    <w:p w:rsidR="00DD5647" w:rsidRPr="00C55244" w:rsidRDefault="00423944" w:rsidP="00423944">
      <w:pPr>
        <w:jc w:val="both"/>
        <w:rPr>
          <w:rFonts w:ascii="Berlin Sans FB Demi" w:hAnsi="Berlin Sans FB Demi" w:cs="Arial"/>
          <w:b/>
          <w:sz w:val="24"/>
          <w:szCs w:val="24"/>
        </w:rPr>
      </w:pPr>
      <w:r w:rsidRPr="00C55244">
        <w:rPr>
          <w:rFonts w:ascii="Berlin Sans FB Demi" w:hAnsi="Berlin Sans FB Demi" w:cs="Arial"/>
          <w:b/>
          <w:sz w:val="24"/>
          <w:szCs w:val="24"/>
        </w:rPr>
        <w:t>OBJETIVOS  ESPECÍ</w:t>
      </w:r>
      <w:r w:rsidR="00DD5647" w:rsidRPr="00C55244">
        <w:rPr>
          <w:rFonts w:ascii="Berlin Sans FB Demi" w:hAnsi="Berlin Sans FB Demi" w:cs="Arial"/>
          <w:b/>
          <w:sz w:val="24"/>
          <w:szCs w:val="24"/>
        </w:rPr>
        <w:t>FICOS.</w:t>
      </w:r>
    </w:p>
    <w:p w:rsidR="00DD5647" w:rsidRDefault="00DD5647" w:rsidP="00423944">
      <w:pPr>
        <w:jc w:val="both"/>
        <w:rPr>
          <w:rFonts w:ascii="Arial" w:hAnsi="Arial" w:cs="Arial"/>
          <w:sz w:val="24"/>
          <w:szCs w:val="24"/>
        </w:rPr>
      </w:pPr>
      <w:r>
        <w:rPr>
          <w:rFonts w:ascii="Arial" w:hAnsi="Arial" w:cs="Arial"/>
          <w:sz w:val="24"/>
          <w:szCs w:val="24"/>
        </w:rPr>
        <w:t xml:space="preserve">1.- Impulsar la capacitación y el conocimiento de los pilares fundamentales de las ciencias Contables  </w:t>
      </w:r>
    </w:p>
    <w:p w:rsidR="00DD5647" w:rsidRDefault="00DD5647" w:rsidP="00423944">
      <w:pPr>
        <w:jc w:val="both"/>
        <w:rPr>
          <w:rFonts w:ascii="Arial" w:hAnsi="Arial" w:cs="Arial"/>
          <w:sz w:val="24"/>
          <w:szCs w:val="24"/>
        </w:rPr>
      </w:pPr>
      <w:r>
        <w:rPr>
          <w:rFonts w:ascii="Arial" w:hAnsi="Arial" w:cs="Arial"/>
          <w:sz w:val="24"/>
          <w:szCs w:val="24"/>
        </w:rPr>
        <w:t>2.- Desarrollar la capacidad de liderazgo  de los estudiantes del Programa.</w:t>
      </w:r>
    </w:p>
    <w:p w:rsidR="00DD5647" w:rsidRDefault="00DD5647" w:rsidP="00423944">
      <w:pPr>
        <w:jc w:val="both"/>
        <w:rPr>
          <w:rFonts w:ascii="Arial" w:hAnsi="Arial" w:cs="Arial"/>
          <w:sz w:val="24"/>
          <w:szCs w:val="24"/>
        </w:rPr>
      </w:pPr>
      <w:r>
        <w:rPr>
          <w:rFonts w:ascii="Arial" w:hAnsi="Arial" w:cs="Arial"/>
          <w:sz w:val="24"/>
          <w:szCs w:val="24"/>
        </w:rPr>
        <w:t>3.- Desarrollar las ha</w:t>
      </w:r>
      <w:r w:rsidR="00896E21">
        <w:rPr>
          <w:rFonts w:ascii="Arial" w:hAnsi="Arial" w:cs="Arial"/>
          <w:sz w:val="24"/>
          <w:szCs w:val="24"/>
        </w:rPr>
        <w:t>bilidades de trabajo en equipo y relacionarse en público.</w:t>
      </w:r>
    </w:p>
    <w:p w:rsidR="00896E21" w:rsidRDefault="00896E21" w:rsidP="00423944">
      <w:pPr>
        <w:jc w:val="both"/>
        <w:rPr>
          <w:rFonts w:ascii="Arial" w:hAnsi="Arial" w:cs="Arial"/>
          <w:sz w:val="24"/>
          <w:szCs w:val="24"/>
        </w:rPr>
      </w:pPr>
      <w:r>
        <w:rPr>
          <w:rFonts w:ascii="Arial" w:hAnsi="Arial" w:cs="Arial"/>
          <w:sz w:val="24"/>
          <w:szCs w:val="24"/>
        </w:rPr>
        <w:t>4.- Lograr su inserción laboral con total éxito.</w:t>
      </w:r>
    </w:p>
    <w:p w:rsidR="00896E21" w:rsidRDefault="00896E21" w:rsidP="00423944">
      <w:pPr>
        <w:jc w:val="both"/>
        <w:rPr>
          <w:rFonts w:ascii="Arial" w:hAnsi="Arial" w:cs="Arial"/>
          <w:sz w:val="24"/>
          <w:szCs w:val="24"/>
        </w:rPr>
      </w:pPr>
      <w:r>
        <w:rPr>
          <w:rFonts w:ascii="Arial" w:hAnsi="Arial" w:cs="Arial"/>
          <w:sz w:val="24"/>
          <w:szCs w:val="24"/>
        </w:rPr>
        <w:t>5.- Formar  profesionales altamente capacitados  en las Ciencias Contables.</w:t>
      </w:r>
    </w:p>
    <w:p w:rsidR="00896E21" w:rsidRDefault="00896E21" w:rsidP="00423944">
      <w:pPr>
        <w:jc w:val="both"/>
        <w:rPr>
          <w:rFonts w:ascii="Arial" w:hAnsi="Arial" w:cs="Arial"/>
          <w:sz w:val="24"/>
          <w:szCs w:val="24"/>
        </w:rPr>
      </w:pPr>
      <w:r>
        <w:rPr>
          <w:rFonts w:ascii="Arial" w:hAnsi="Arial" w:cs="Arial"/>
          <w:sz w:val="24"/>
          <w:szCs w:val="24"/>
        </w:rPr>
        <w:t>6.- Formar los futuros docentes de la Escuela de Ciencias Contables.</w:t>
      </w:r>
    </w:p>
    <w:p w:rsidR="00896E21" w:rsidRDefault="00896E21" w:rsidP="00423944">
      <w:pPr>
        <w:jc w:val="both"/>
        <w:rPr>
          <w:rFonts w:ascii="Arial" w:hAnsi="Arial" w:cs="Arial"/>
          <w:sz w:val="24"/>
          <w:szCs w:val="24"/>
        </w:rPr>
      </w:pPr>
      <w:r>
        <w:rPr>
          <w:rFonts w:ascii="Arial" w:hAnsi="Arial" w:cs="Arial"/>
          <w:sz w:val="24"/>
          <w:szCs w:val="24"/>
        </w:rPr>
        <w:t>7.- Tener un equipo de estudiantes  y futuros profesionales con sentido de pertenencia a la Escuela y a la Universidad.</w:t>
      </w:r>
    </w:p>
    <w:p w:rsidR="00896E21" w:rsidRPr="00DD5647" w:rsidRDefault="00896E21" w:rsidP="00423944">
      <w:pPr>
        <w:jc w:val="both"/>
        <w:rPr>
          <w:rFonts w:ascii="Arial" w:hAnsi="Arial" w:cs="Arial"/>
          <w:sz w:val="24"/>
          <w:szCs w:val="24"/>
        </w:rPr>
      </w:pPr>
      <w:r>
        <w:rPr>
          <w:rFonts w:ascii="Arial" w:hAnsi="Arial" w:cs="Arial"/>
          <w:sz w:val="24"/>
          <w:szCs w:val="24"/>
        </w:rPr>
        <w:lastRenderedPageBreak/>
        <w:t>8.- Tener un equipo de apoyo homogéneo, ágil y operativo  para las actividades de Cogobierno.</w:t>
      </w:r>
    </w:p>
    <w:p w:rsidR="004D305D" w:rsidRPr="00C55244" w:rsidRDefault="00136293" w:rsidP="00423944">
      <w:pPr>
        <w:jc w:val="both"/>
        <w:rPr>
          <w:rFonts w:ascii="Berlin Sans FB Demi" w:hAnsi="Berlin Sans FB Demi"/>
          <w:sz w:val="24"/>
          <w:szCs w:val="24"/>
        </w:rPr>
      </w:pPr>
      <w:r w:rsidRPr="00C55244">
        <w:rPr>
          <w:rFonts w:ascii="Berlin Sans FB Demi" w:hAnsi="Berlin Sans FB Demi"/>
          <w:sz w:val="24"/>
          <w:szCs w:val="24"/>
        </w:rPr>
        <w:t>DE LOS INTEGRANTES:</w:t>
      </w:r>
    </w:p>
    <w:p w:rsidR="006227BC" w:rsidRPr="006227BC" w:rsidRDefault="006227BC" w:rsidP="00423944">
      <w:pPr>
        <w:jc w:val="both"/>
        <w:rPr>
          <w:rFonts w:ascii="Arial" w:hAnsi="Arial" w:cs="Arial"/>
          <w:sz w:val="24"/>
          <w:szCs w:val="24"/>
        </w:rPr>
      </w:pPr>
      <w:r w:rsidRPr="006227BC">
        <w:rPr>
          <w:rFonts w:ascii="Arial" w:hAnsi="Arial" w:cs="Arial"/>
          <w:sz w:val="24"/>
          <w:szCs w:val="24"/>
        </w:rPr>
        <w:t>Para ser parte del programa de talento Contable, deben ser estudiantes  legalmente matriculados en la Escuela de Ciencias Contables</w:t>
      </w:r>
      <w:r>
        <w:rPr>
          <w:rFonts w:ascii="Arial" w:hAnsi="Arial" w:cs="Arial"/>
          <w:sz w:val="24"/>
          <w:szCs w:val="24"/>
        </w:rPr>
        <w:t xml:space="preserve"> en uno de los cursos o semestres  en el periodo lectivo vigente.</w:t>
      </w:r>
    </w:p>
    <w:p w:rsidR="006227BC" w:rsidRPr="00C55244" w:rsidRDefault="00136293" w:rsidP="00423944">
      <w:pPr>
        <w:jc w:val="both"/>
        <w:rPr>
          <w:rFonts w:ascii="Berlin Sans FB Demi" w:hAnsi="Berlin Sans FB Demi"/>
          <w:sz w:val="24"/>
          <w:szCs w:val="24"/>
        </w:rPr>
      </w:pPr>
      <w:r w:rsidRPr="00C55244">
        <w:rPr>
          <w:rFonts w:ascii="Berlin Sans FB Demi" w:hAnsi="Berlin Sans FB Demi"/>
          <w:sz w:val="24"/>
          <w:szCs w:val="24"/>
        </w:rPr>
        <w:t>REQUISITOS:</w:t>
      </w:r>
    </w:p>
    <w:p w:rsidR="006227BC" w:rsidRDefault="006227BC" w:rsidP="00423944">
      <w:pPr>
        <w:jc w:val="both"/>
        <w:rPr>
          <w:rFonts w:ascii="Arial" w:hAnsi="Arial" w:cs="Arial"/>
          <w:sz w:val="24"/>
          <w:szCs w:val="24"/>
        </w:rPr>
      </w:pPr>
      <w:r w:rsidRPr="006227BC">
        <w:rPr>
          <w:rFonts w:ascii="Arial" w:hAnsi="Arial" w:cs="Arial"/>
          <w:sz w:val="24"/>
          <w:szCs w:val="24"/>
        </w:rPr>
        <w:t xml:space="preserve">Los estudiantes </w:t>
      </w:r>
      <w:r>
        <w:rPr>
          <w:rFonts w:ascii="Arial" w:hAnsi="Arial" w:cs="Arial"/>
          <w:sz w:val="24"/>
          <w:szCs w:val="24"/>
        </w:rPr>
        <w:t xml:space="preserve"> que integren el programa de Talento Contable de la Escuela de Ciencias Contables</w:t>
      </w:r>
      <w:r w:rsidR="00896E21">
        <w:rPr>
          <w:rFonts w:ascii="Arial" w:hAnsi="Arial" w:cs="Arial"/>
          <w:sz w:val="24"/>
          <w:szCs w:val="24"/>
        </w:rPr>
        <w:t xml:space="preserve">, </w:t>
      </w:r>
      <w:r>
        <w:rPr>
          <w:rFonts w:ascii="Arial" w:hAnsi="Arial" w:cs="Arial"/>
          <w:sz w:val="24"/>
          <w:szCs w:val="24"/>
        </w:rPr>
        <w:t xml:space="preserve"> deben poseer los siguientes requisitos: </w:t>
      </w:r>
    </w:p>
    <w:p w:rsidR="006227BC" w:rsidRDefault="006227BC" w:rsidP="00423944">
      <w:pPr>
        <w:jc w:val="both"/>
        <w:rPr>
          <w:rFonts w:ascii="Arial" w:hAnsi="Arial" w:cs="Arial"/>
          <w:sz w:val="24"/>
          <w:szCs w:val="24"/>
        </w:rPr>
      </w:pPr>
      <w:r>
        <w:rPr>
          <w:rFonts w:ascii="Arial" w:hAnsi="Arial" w:cs="Arial"/>
          <w:sz w:val="24"/>
          <w:szCs w:val="24"/>
        </w:rPr>
        <w:t>1.- Estar matriculados  en un curso o paralelo  de esta unidad académica.</w:t>
      </w:r>
    </w:p>
    <w:p w:rsidR="006227BC" w:rsidRDefault="006227BC" w:rsidP="00423944">
      <w:pPr>
        <w:jc w:val="both"/>
        <w:rPr>
          <w:rFonts w:ascii="Arial" w:hAnsi="Arial" w:cs="Arial"/>
          <w:sz w:val="24"/>
          <w:szCs w:val="24"/>
        </w:rPr>
      </w:pPr>
      <w:r>
        <w:rPr>
          <w:rFonts w:ascii="Arial" w:hAnsi="Arial" w:cs="Arial"/>
          <w:sz w:val="24"/>
          <w:szCs w:val="24"/>
        </w:rPr>
        <w:t>2.- Tener un promedio no menor del 90%  en asistencia a clases.</w:t>
      </w:r>
    </w:p>
    <w:p w:rsidR="006227BC" w:rsidRDefault="006227BC" w:rsidP="00423944">
      <w:pPr>
        <w:jc w:val="both"/>
        <w:rPr>
          <w:rFonts w:ascii="Arial" w:hAnsi="Arial" w:cs="Arial"/>
          <w:sz w:val="24"/>
          <w:szCs w:val="24"/>
        </w:rPr>
      </w:pPr>
      <w:r>
        <w:rPr>
          <w:rFonts w:ascii="Arial" w:hAnsi="Arial" w:cs="Arial"/>
          <w:sz w:val="24"/>
          <w:szCs w:val="24"/>
        </w:rPr>
        <w:t>3.- Tener una nota  promedio no menor a 8.50 en su  rendimiento académico.</w:t>
      </w:r>
    </w:p>
    <w:p w:rsidR="006227BC" w:rsidRDefault="006227BC" w:rsidP="00423944">
      <w:pPr>
        <w:jc w:val="both"/>
        <w:rPr>
          <w:rFonts w:ascii="Arial" w:hAnsi="Arial" w:cs="Arial"/>
          <w:sz w:val="24"/>
          <w:szCs w:val="24"/>
        </w:rPr>
      </w:pPr>
      <w:r>
        <w:rPr>
          <w:rFonts w:ascii="Arial" w:hAnsi="Arial" w:cs="Arial"/>
          <w:sz w:val="24"/>
          <w:szCs w:val="24"/>
        </w:rPr>
        <w:t>4.- tener predisposición</w:t>
      </w:r>
      <w:r w:rsidR="006C1C27">
        <w:rPr>
          <w:rFonts w:ascii="Arial" w:hAnsi="Arial" w:cs="Arial"/>
          <w:sz w:val="24"/>
          <w:szCs w:val="24"/>
        </w:rPr>
        <w:t xml:space="preserve"> y actitud </w:t>
      </w:r>
      <w:r>
        <w:rPr>
          <w:rFonts w:ascii="Arial" w:hAnsi="Arial" w:cs="Arial"/>
          <w:sz w:val="24"/>
          <w:szCs w:val="24"/>
        </w:rPr>
        <w:t xml:space="preserve"> para </w:t>
      </w:r>
      <w:r w:rsidR="006C1C27">
        <w:rPr>
          <w:rFonts w:ascii="Arial" w:hAnsi="Arial" w:cs="Arial"/>
          <w:sz w:val="24"/>
          <w:szCs w:val="24"/>
        </w:rPr>
        <w:t>superarse.</w:t>
      </w:r>
    </w:p>
    <w:p w:rsidR="006C1C27" w:rsidRDefault="006C1C27" w:rsidP="00423944">
      <w:pPr>
        <w:jc w:val="both"/>
        <w:rPr>
          <w:rFonts w:ascii="Arial" w:hAnsi="Arial" w:cs="Arial"/>
          <w:sz w:val="24"/>
          <w:szCs w:val="24"/>
        </w:rPr>
      </w:pPr>
      <w:r>
        <w:rPr>
          <w:rFonts w:ascii="Arial" w:hAnsi="Arial" w:cs="Arial"/>
          <w:sz w:val="24"/>
          <w:szCs w:val="24"/>
        </w:rPr>
        <w:t>5.- Ser respetuoso  con su entorno académico (institución, docentes, compañeros)</w:t>
      </w:r>
    </w:p>
    <w:p w:rsidR="006C1C27" w:rsidRDefault="006C1C27" w:rsidP="00423944">
      <w:pPr>
        <w:jc w:val="both"/>
        <w:rPr>
          <w:rFonts w:ascii="Arial" w:hAnsi="Arial" w:cs="Arial"/>
          <w:sz w:val="24"/>
          <w:szCs w:val="24"/>
        </w:rPr>
      </w:pPr>
      <w:r>
        <w:rPr>
          <w:rFonts w:ascii="Arial" w:hAnsi="Arial" w:cs="Arial"/>
          <w:sz w:val="24"/>
          <w:szCs w:val="24"/>
        </w:rPr>
        <w:t>6.- Tener espíritu colaborativo y proactivo de carácter académico, social, cultural, deportivo y científico.</w:t>
      </w:r>
    </w:p>
    <w:p w:rsidR="006C1C27" w:rsidRDefault="006C1C27" w:rsidP="00423944">
      <w:pPr>
        <w:jc w:val="both"/>
        <w:rPr>
          <w:rFonts w:ascii="Arial" w:hAnsi="Arial" w:cs="Arial"/>
          <w:sz w:val="24"/>
          <w:szCs w:val="24"/>
        </w:rPr>
      </w:pPr>
      <w:r>
        <w:rPr>
          <w:rFonts w:ascii="Arial" w:hAnsi="Arial" w:cs="Arial"/>
          <w:sz w:val="24"/>
          <w:szCs w:val="24"/>
        </w:rPr>
        <w:t>7.- Estar dispuesto a participar  en todas las actividades que el programa  los requiera o demande.</w:t>
      </w:r>
    </w:p>
    <w:p w:rsidR="006C1C27" w:rsidRDefault="006C1C27" w:rsidP="00423944">
      <w:pPr>
        <w:jc w:val="both"/>
        <w:rPr>
          <w:rFonts w:ascii="Arial" w:hAnsi="Arial" w:cs="Arial"/>
          <w:sz w:val="24"/>
          <w:szCs w:val="24"/>
        </w:rPr>
      </w:pPr>
      <w:r>
        <w:rPr>
          <w:rFonts w:ascii="Arial" w:hAnsi="Arial" w:cs="Arial"/>
          <w:sz w:val="24"/>
          <w:szCs w:val="24"/>
        </w:rPr>
        <w:t xml:space="preserve">8.-  </w:t>
      </w:r>
      <w:r w:rsidR="00BF20DB">
        <w:rPr>
          <w:rFonts w:ascii="Arial" w:hAnsi="Arial" w:cs="Arial"/>
          <w:sz w:val="24"/>
          <w:szCs w:val="24"/>
        </w:rPr>
        <w:t>La participación en el programa de Talento Contables es voluntario, tanto para su ingreso como para su salida.</w:t>
      </w:r>
    </w:p>
    <w:p w:rsidR="00BF20DB" w:rsidRDefault="00BF20DB" w:rsidP="00423944">
      <w:pPr>
        <w:jc w:val="both"/>
        <w:rPr>
          <w:rFonts w:ascii="Arial" w:hAnsi="Arial" w:cs="Arial"/>
          <w:sz w:val="24"/>
          <w:szCs w:val="24"/>
        </w:rPr>
      </w:pPr>
      <w:r>
        <w:rPr>
          <w:rFonts w:ascii="Arial" w:hAnsi="Arial" w:cs="Arial"/>
          <w:sz w:val="24"/>
          <w:szCs w:val="24"/>
        </w:rPr>
        <w:t>9.- Un estudiante del Programa puede dejar de ser parte del él, por incumplimiento de dos o más actividades realizadas, sin ninguna justificación.</w:t>
      </w:r>
    </w:p>
    <w:p w:rsidR="00BF20DB" w:rsidRDefault="00BF20DB" w:rsidP="00423944">
      <w:pPr>
        <w:jc w:val="both"/>
        <w:rPr>
          <w:rFonts w:ascii="Arial" w:hAnsi="Arial" w:cs="Arial"/>
          <w:sz w:val="24"/>
          <w:szCs w:val="24"/>
        </w:rPr>
      </w:pPr>
      <w:r>
        <w:rPr>
          <w:rFonts w:ascii="Arial" w:hAnsi="Arial" w:cs="Arial"/>
          <w:sz w:val="24"/>
          <w:szCs w:val="24"/>
        </w:rPr>
        <w:t>10.- Las justificaciones   a alguna actividad del programa  deben ser justificadas  por escrito con las evidencias  respectivas.</w:t>
      </w:r>
    </w:p>
    <w:p w:rsidR="00BF20DB" w:rsidRPr="006227BC" w:rsidRDefault="00BF20DB" w:rsidP="00423944">
      <w:pPr>
        <w:jc w:val="both"/>
        <w:rPr>
          <w:rFonts w:ascii="Arial" w:hAnsi="Arial" w:cs="Arial"/>
          <w:sz w:val="24"/>
          <w:szCs w:val="24"/>
        </w:rPr>
      </w:pPr>
      <w:r>
        <w:rPr>
          <w:rFonts w:ascii="Arial" w:hAnsi="Arial" w:cs="Arial"/>
          <w:sz w:val="24"/>
          <w:szCs w:val="24"/>
        </w:rPr>
        <w:t>11.- El estudiante que no desee seguir en el programa debe hacerlo por escrito al director- coordinador del mismo.</w:t>
      </w:r>
    </w:p>
    <w:p w:rsidR="006227BC" w:rsidRPr="00C55244" w:rsidRDefault="00136293" w:rsidP="00423944">
      <w:pPr>
        <w:jc w:val="both"/>
        <w:rPr>
          <w:rFonts w:ascii="Berlin Sans FB Demi" w:hAnsi="Berlin Sans FB Demi"/>
          <w:sz w:val="24"/>
          <w:szCs w:val="24"/>
        </w:rPr>
      </w:pPr>
      <w:r w:rsidRPr="00C55244">
        <w:rPr>
          <w:rFonts w:ascii="Berlin Sans FB Demi" w:hAnsi="Berlin Sans FB Demi"/>
          <w:sz w:val="24"/>
          <w:szCs w:val="24"/>
        </w:rPr>
        <w:t>SELECCIÓN:</w:t>
      </w:r>
    </w:p>
    <w:p w:rsidR="006C1C27" w:rsidRDefault="006C1C27" w:rsidP="00423944">
      <w:pPr>
        <w:jc w:val="both"/>
        <w:rPr>
          <w:rFonts w:ascii="Arial" w:hAnsi="Arial" w:cs="Arial"/>
          <w:sz w:val="24"/>
          <w:szCs w:val="24"/>
        </w:rPr>
      </w:pPr>
      <w:r>
        <w:rPr>
          <w:rFonts w:ascii="Arial" w:hAnsi="Arial" w:cs="Arial"/>
          <w:sz w:val="24"/>
          <w:szCs w:val="24"/>
        </w:rPr>
        <w:t>La selección de los estudiantes del programa de talento contable, se realizará, considerando los requisitos, mediante una consulta  con los docentes  de cada curso  de la Escuela en un número no mayor a cinco por cada curso</w:t>
      </w:r>
      <w:r w:rsidR="00BF20DB">
        <w:rPr>
          <w:rFonts w:ascii="Arial" w:hAnsi="Arial" w:cs="Arial"/>
          <w:sz w:val="24"/>
          <w:szCs w:val="24"/>
        </w:rPr>
        <w:t>.</w:t>
      </w:r>
    </w:p>
    <w:p w:rsidR="00BF20DB" w:rsidRDefault="00BF20DB" w:rsidP="00423944">
      <w:pPr>
        <w:jc w:val="both"/>
        <w:rPr>
          <w:rFonts w:ascii="Arial" w:hAnsi="Arial" w:cs="Arial"/>
          <w:sz w:val="24"/>
          <w:szCs w:val="24"/>
        </w:rPr>
      </w:pPr>
      <w:r>
        <w:rPr>
          <w:rFonts w:ascii="Arial" w:hAnsi="Arial" w:cs="Arial"/>
          <w:sz w:val="24"/>
          <w:szCs w:val="24"/>
        </w:rPr>
        <w:t>De haber más de cinco estudiantes en un curso,  se procederá a seleccionar por méritos por parte del Director (a) del programa.</w:t>
      </w:r>
    </w:p>
    <w:p w:rsidR="0013194F" w:rsidRPr="0013194F" w:rsidRDefault="00BF20DB" w:rsidP="00423944">
      <w:pPr>
        <w:jc w:val="both"/>
        <w:rPr>
          <w:rFonts w:ascii="Arial" w:hAnsi="Arial" w:cs="Arial"/>
          <w:sz w:val="24"/>
          <w:szCs w:val="24"/>
        </w:rPr>
      </w:pPr>
      <w:r>
        <w:rPr>
          <w:rFonts w:ascii="Arial" w:hAnsi="Arial" w:cs="Arial"/>
          <w:sz w:val="24"/>
          <w:szCs w:val="24"/>
        </w:rPr>
        <w:lastRenderedPageBreak/>
        <w:t>Un estudiante  puede solicitar su ingreso  en el Programa mediante comunicación escrita al Coordinador, el cual deberá proceder a las c</w:t>
      </w:r>
      <w:r w:rsidR="003A51AE">
        <w:rPr>
          <w:rFonts w:ascii="Arial" w:hAnsi="Arial" w:cs="Arial"/>
          <w:sz w:val="24"/>
          <w:szCs w:val="24"/>
        </w:rPr>
        <w:t>onsultas  respectivas y luego to</w:t>
      </w:r>
      <w:r>
        <w:rPr>
          <w:rFonts w:ascii="Arial" w:hAnsi="Arial" w:cs="Arial"/>
          <w:sz w:val="24"/>
          <w:szCs w:val="24"/>
        </w:rPr>
        <w:t xml:space="preserve">mar la decisión, lo cual será informado al </w:t>
      </w:r>
      <w:r w:rsidR="003A51AE">
        <w:rPr>
          <w:rFonts w:ascii="Arial" w:hAnsi="Arial" w:cs="Arial"/>
          <w:sz w:val="24"/>
          <w:szCs w:val="24"/>
        </w:rPr>
        <w:t>(la) estudiante.</w:t>
      </w:r>
    </w:p>
    <w:p w:rsidR="006227BC" w:rsidRPr="00C55244" w:rsidRDefault="00136293" w:rsidP="00423944">
      <w:pPr>
        <w:jc w:val="both"/>
        <w:rPr>
          <w:rFonts w:ascii="Berlin Sans FB Demi" w:hAnsi="Berlin Sans FB Demi"/>
          <w:sz w:val="24"/>
          <w:szCs w:val="24"/>
        </w:rPr>
      </w:pPr>
      <w:r w:rsidRPr="00C55244">
        <w:rPr>
          <w:rFonts w:ascii="Berlin Sans FB Demi" w:hAnsi="Berlin Sans FB Demi"/>
          <w:sz w:val="24"/>
          <w:szCs w:val="24"/>
        </w:rPr>
        <w:t>FUNCIONES:</w:t>
      </w:r>
    </w:p>
    <w:p w:rsidR="006227BC" w:rsidRPr="003A51AE" w:rsidRDefault="003A51AE" w:rsidP="00423944">
      <w:pPr>
        <w:jc w:val="both"/>
        <w:rPr>
          <w:rFonts w:ascii="Arial" w:hAnsi="Arial" w:cs="Arial"/>
          <w:sz w:val="24"/>
          <w:szCs w:val="24"/>
        </w:rPr>
      </w:pPr>
      <w:r w:rsidRPr="003A51AE">
        <w:rPr>
          <w:rFonts w:ascii="Arial" w:hAnsi="Arial" w:cs="Arial"/>
          <w:sz w:val="24"/>
          <w:szCs w:val="24"/>
        </w:rPr>
        <w:t>Los estudiantes del Programa de Talento Contable tienen las siguientes Funciones:</w:t>
      </w:r>
    </w:p>
    <w:p w:rsidR="003A51AE" w:rsidRDefault="003A51AE" w:rsidP="00423944">
      <w:pPr>
        <w:pStyle w:val="Prrafodelista"/>
        <w:numPr>
          <w:ilvl w:val="0"/>
          <w:numId w:val="1"/>
        </w:numPr>
        <w:jc w:val="both"/>
        <w:rPr>
          <w:rFonts w:ascii="Arial" w:hAnsi="Arial" w:cs="Arial"/>
          <w:sz w:val="24"/>
          <w:szCs w:val="24"/>
        </w:rPr>
      </w:pPr>
      <w:r w:rsidRPr="003A51AE">
        <w:rPr>
          <w:rFonts w:ascii="Berlin Sans FB Demi" w:hAnsi="Berlin Sans FB Demi"/>
          <w:sz w:val="28"/>
          <w:szCs w:val="28"/>
        </w:rPr>
        <w:t xml:space="preserve"> </w:t>
      </w:r>
      <w:r w:rsidRPr="003A51AE">
        <w:rPr>
          <w:rFonts w:ascii="Arial" w:hAnsi="Arial" w:cs="Arial"/>
          <w:sz w:val="24"/>
          <w:szCs w:val="24"/>
        </w:rPr>
        <w:t>Cumplir las funciones de Cogobierno</w:t>
      </w:r>
      <w:r>
        <w:rPr>
          <w:rFonts w:ascii="Arial" w:hAnsi="Arial" w:cs="Arial"/>
          <w:sz w:val="24"/>
          <w:szCs w:val="24"/>
        </w:rPr>
        <w:t xml:space="preserve"> en las actividades académicas, administrativas, y demás responsabilidades establecidas en los instrumentos legales vigentes.</w:t>
      </w:r>
    </w:p>
    <w:p w:rsidR="00136293" w:rsidRDefault="00136293" w:rsidP="00423944">
      <w:pPr>
        <w:pStyle w:val="Prrafodelista"/>
        <w:ind w:left="360"/>
        <w:jc w:val="both"/>
        <w:rPr>
          <w:rFonts w:ascii="Arial" w:hAnsi="Arial" w:cs="Arial"/>
          <w:sz w:val="24"/>
          <w:szCs w:val="24"/>
        </w:rPr>
      </w:pPr>
    </w:p>
    <w:p w:rsidR="00136293" w:rsidRPr="00136293" w:rsidRDefault="003A51AE" w:rsidP="00423944">
      <w:pPr>
        <w:pStyle w:val="Prrafodelista"/>
        <w:numPr>
          <w:ilvl w:val="0"/>
          <w:numId w:val="1"/>
        </w:numPr>
        <w:jc w:val="both"/>
        <w:rPr>
          <w:rFonts w:ascii="Arial" w:hAnsi="Arial" w:cs="Arial"/>
          <w:sz w:val="24"/>
          <w:szCs w:val="24"/>
        </w:rPr>
      </w:pPr>
      <w:r>
        <w:rPr>
          <w:rFonts w:ascii="Arial" w:hAnsi="Arial" w:cs="Arial"/>
          <w:sz w:val="24"/>
          <w:szCs w:val="24"/>
        </w:rPr>
        <w:t>Cumplir las funciones de ayudantes cátedra, como apoyo a las  labores de los docentes  principales de las asignaturas.</w:t>
      </w:r>
    </w:p>
    <w:p w:rsidR="00136293" w:rsidRDefault="00136293" w:rsidP="00423944">
      <w:pPr>
        <w:pStyle w:val="Prrafodelista"/>
        <w:ind w:left="360"/>
        <w:jc w:val="both"/>
        <w:rPr>
          <w:rFonts w:ascii="Arial" w:hAnsi="Arial" w:cs="Arial"/>
          <w:sz w:val="24"/>
          <w:szCs w:val="24"/>
        </w:rPr>
      </w:pPr>
    </w:p>
    <w:p w:rsidR="003A51AE" w:rsidRDefault="003A51AE" w:rsidP="00423944">
      <w:pPr>
        <w:pStyle w:val="Prrafodelista"/>
        <w:numPr>
          <w:ilvl w:val="0"/>
          <w:numId w:val="1"/>
        </w:numPr>
        <w:jc w:val="both"/>
        <w:rPr>
          <w:rFonts w:ascii="Arial" w:hAnsi="Arial" w:cs="Arial"/>
          <w:sz w:val="24"/>
          <w:szCs w:val="24"/>
        </w:rPr>
      </w:pPr>
      <w:r>
        <w:rPr>
          <w:rFonts w:ascii="Arial" w:hAnsi="Arial" w:cs="Arial"/>
          <w:sz w:val="24"/>
          <w:szCs w:val="24"/>
        </w:rPr>
        <w:t xml:space="preserve">Cumplir las labores de tutores de los estudiantes  con deficiencias académicas </w:t>
      </w:r>
      <w:r w:rsidR="00136293">
        <w:rPr>
          <w:rFonts w:ascii="Arial" w:hAnsi="Arial" w:cs="Arial"/>
          <w:sz w:val="24"/>
          <w:szCs w:val="24"/>
        </w:rPr>
        <w:t>y que están inmersos en los planes de remediación de los docentes del curso.</w:t>
      </w:r>
    </w:p>
    <w:p w:rsidR="00136293" w:rsidRPr="00136293" w:rsidRDefault="00136293" w:rsidP="00423944">
      <w:pPr>
        <w:pStyle w:val="Prrafodelista"/>
        <w:jc w:val="both"/>
        <w:rPr>
          <w:rFonts w:ascii="Arial" w:hAnsi="Arial" w:cs="Arial"/>
          <w:sz w:val="24"/>
          <w:szCs w:val="24"/>
        </w:rPr>
      </w:pPr>
    </w:p>
    <w:p w:rsidR="00136293" w:rsidRDefault="00136293" w:rsidP="00423944">
      <w:pPr>
        <w:pStyle w:val="Prrafodelista"/>
        <w:numPr>
          <w:ilvl w:val="0"/>
          <w:numId w:val="1"/>
        </w:numPr>
        <w:jc w:val="both"/>
        <w:rPr>
          <w:rFonts w:ascii="Arial" w:hAnsi="Arial" w:cs="Arial"/>
          <w:sz w:val="24"/>
          <w:szCs w:val="24"/>
        </w:rPr>
      </w:pPr>
      <w:r>
        <w:rPr>
          <w:rFonts w:ascii="Arial" w:hAnsi="Arial" w:cs="Arial"/>
          <w:sz w:val="24"/>
          <w:szCs w:val="24"/>
        </w:rPr>
        <w:t>Participar en la Comisión de Evaluación Interna de la Calidad de la Educación.</w:t>
      </w:r>
    </w:p>
    <w:p w:rsidR="00136293" w:rsidRPr="00136293" w:rsidRDefault="00136293" w:rsidP="00423944">
      <w:pPr>
        <w:pStyle w:val="Prrafodelista"/>
        <w:jc w:val="both"/>
        <w:rPr>
          <w:rFonts w:ascii="Arial" w:hAnsi="Arial" w:cs="Arial"/>
          <w:sz w:val="24"/>
          <w:szCs w:val="24"/>
        </w:rPr>
      </w:pPr>
    </w:p>
    <w:p w:rsidR="00136293" w:rsidRDefault="00136293" w:rsidP="00423944">
      <w:pPr>
        <w:pStyle w:val="Prrafodelista"/>
        <w:numPr>
          <w:ilvl w:val="0"/>
          <w:numId w:val="1"/>
        </w:numPr>
        <w:jc w:val="both"/>
        <w:rPr>
          <w:rFonts w:ascii="Arial" w:hAnsi="Arial" w:cs="Arial"/>
          <w:sz w:val="24"/>
          <w:szCs w:val="24"/>
        </w:rPr>
      </w:pPr>
      <w:r>
        <w:rPr>
          <w:rFonts w:ascii="Arial" w:hAnsi="Arial" w:cs="Arial"/>
          <w:sz w:val="24"/>
          <w:szCs w:val="24"/>
        </w:rPr>
        <w:t>Representar a la Escuela y la Universidad  en concursos, programas, eventos en los cuales sean designados.</w:t>
      </w:r>
    </w:p>
    <w:p w:rsidR="00136293" w:rsidRPr="00136293" w:rsidRDefault="00136293" w:rsidP="00423944">
      <w:pPr>
        <w:pStyle w:val="Prrafodelista"/>
        <w:jc w:val="both"/>
        <w:rPr>
          <w:rFonts w:ascii="Arial" w:hAnsi="Arial" w:cs="Arial"/>
          <w:sz w:val="24"/>
          <w:szCs w:val="24"/>
        </w:rPr>
      </w:pPr>
    </w:p>
    <w:p w:rsidR="00136293" w:rsidRDefault="00136293" w:rsidP="00423944">
      <w:pPr>
        <w:pStyle w:val="Prrafodelista"/>
        <w:numPr>
          <w:ilvl w:val="0"/>
          <w:numId w:val="1"/>
        </w:numPr>
        <w:jc w:val="both"/>
        <w:rPr>
          <w:rFonts w:ascii="Arial" w:hAnsi="Arial" w:cs="Arial"/>
          <w:b/>
          <w:sz w:val="24"/>
          <w:szCs w:val="24"/>
        </w:rPr>
      </w:pPr>
      <w:r>
        <w:rPr>
          <w:rFonts w:ascii="Arial" w:hAnsi="Arial" w:cs="Arial"/>
          <w:sz w:val="24"/>
          <w:szCs w:val="24"/>
        </w:rPr>
        <w:t xml:space="preserve">Ser los portaestandartes  de la Escuela  en el mercado laboral cumpliendo siempre el lema: </w:t>
      </w:r>
      <w:r w:rsidRPr="00136293">
        <w:rPr>
          <w:rFonts w:ascii="Arial" w:hAnsi="Arial" w:cs="Arial"/>
          <w:b/>
          <w:sz w:val="24"/>
          <w:szCs w:val="24"/>
        </w:rPr>
        <w:t>“En Contabilidad y Auditoría, si es laico, es el mejor”</w:t>
      </w:r>
      <w:r>
        <w:rPr>
          <w:rFonts w:ascii="Arial" w:hAnsi="Arial" w:cs="Arial"/>
          <w:b/>
          <w:sz w:val="24"/>
          <w:szCs w:val="24"/>
        </w:rPr>
        <w:t>.</w:t>
      </w:r>
    </w:p>
    <w:p w:rsidR="00136293" w:rsidRPr="00136293" w:rsidRDefault="00136293" w:rsidP="00423944">
      <w:pPr>
        <w:pStyle w:val="Prrafodelista"/>
        <w:jc w:val="both"/>
        <w:rPr>
          <w:rFonts w:ascii="Arial" w:hAnsi="Arial" w:cs="Arial"/>
          <w:sz w:val="24"/>
          <w:szCs w:val="24"/>
        </w:rPr>
      </w:pPr>
    </w:p>
    <w:p w:rsidR="00136293" w:rsidRDefault="00136293" w:rsidP="00423944">
      <w:pPr>
        <w:pStyle w:val="Prrafodelista"/>
        <w:numPr>
          <w:ilvl w:val="0"/>
          <w:numId w:val="1"/>
        </w:numPr>
        <w:jc w:val="both"/>
        <w:rPr>
          <w:rFonts w:ascii="Arial" w:hAnsi="Arial" w:cs="Arial"/>
          <w:sz w:val="24"/>
          <w:szCs w:val="24"/>
        </w:rPr>
      </w:pPr>
      <w:r w:rsidRPr="00136293">
        <w:rPr>
          <w:rFonts w:ascii="Arial" w:hAnsi="Arial" w:cs="Arial"/>
          <w:sz w:val="24"/>
          <w:szCs w:val="24"/>
        </w:rPr>
        <w:t>Cumplir las funciones que la autoridad competente, les asignare.</w:t>
      </w:r>
    </w:p>
    <w:p w:rsidR="00136293" w:rsidRPr="00353EB9" w:rsidRDefault="00136293" w:rsidP="00423944">
      <w:pPr>
        <w:pStyle w:val="Prrafodelista"/>
        <w:jc w:val="both"/>
        <w:rPr>
          <w:rFonts w:ascii="Arial" w:hAnsi="Arial" w:cs="Arial"/>
          <w:b/>
          <w:sz w:val="24"/>
          <w:szCs w:val="24"/>
        </w:rPr>
      </w:pPr>
    </w:p>
    <w:p w:rsidR="00136293" w:rsidRPr="008E656C" w:rsidRDefault="00353EB9" w:rsidP="0013194F">
      <w:pPr>
        <w:pStyle w:val="Prrafodelista"/>
        <w:pBdr>
          <w:top w:val="single" w:sz="4" w:space="1" w:color="auto"/>
          <w:left w:val="single" w:sz="4" w:space="4" w:color="auto"/>
          <w:bottom w:val="single" w:sz="4" w:space="1" w:color="auto"/>
          <w:right w:val="single" w:sz="4" w:space="4" w:color="auto"/>
        </w:pBdr>
        <w:ind w:left="360"/>
        <w:jc w:val="center"/>
        <w:rPr>
          <w:rFonts w:ascii="Berlin Sans FB Demi" w:hAnsi="Berlin Sans FB Demi" w:cs="Arial"/>
          <w:b/>
          <w:sz w:val="24"/>
          <w:szCs w:val="24"/>
        </w:rPr>
      </w:pPr>
      <w:r w:rsidRPr="008E656C">
        <w:rPr>
          <w:rFonts w:ascii="Berlin Sans FB Demi" w:hAnsi="Berlin Sans FB Demi" w:cs="Arial"/>
          <w:b/>
          <w:sz w:val="24"/>
          <w:szCs w:val="24"/>
        </w:rPr>
        <w:t>MECANISMOS DE FUNCIONAMIENTO DEL PROGRAMA.</w:t>
      </w:r>
    </w:p>
    <w:p w:rsidR="00353EB9" w:rsidRPr="008E656C" w:rsidRDefault="00353EB9" w:rsidP="00423944">
      <w:pPr>
        <w:pStyle w:val="Prrafodelista"/>
        <w:ind w:left="360"/>
        <w:jc w:val="both"/>
        <w:rPr>
          <w:rFonts w:ascii="Berlin Sans FB Demi" w:hAnsi="Berlin Sans FB Demi" w:cs="Arial"/>
          <w:b/>
          <w:sz w:val="24"/>
          <w:szCs w:val="24"/>
        </w:rPr>
      </w:pPr>
    </w:p>
    <w:p w:rsidR="00353EB9" w:rsidRPr="008E656C" w:rsidRDefault="00353EB9" w:rsidP="00423944">
      <w:pPr>
        <w:pStyle w:val="Prrafodelista"/>
        <w:ind w:left="360"/>
        <w:jc w:val="both"/>
        <w:rPr>
          <w:rFonts w:ascii="Berlin Sans FB Demi" w:hAnsi="Berlin Sans FB Demi" w:cs="Arial"/>
          <w:b/>
          <w:sz w:val="24"/>
          <w:szCs w:val="24"/>
        </w:rPr>
      </w:pPr>
      <w:r w:rsidRPr="008E656C">
        <w:rPr>
          <w:rFonts w:ascii="Berlin Sans FB Demi" w:hAnsi="Berlin Sans FB Demi" w:cs="Arial"/>
          <w:b/>
          <w:sz w:val="24"/>
          <w:szCs w:val="24"/>
        </w:rPr>
        <w:t>EDUCACIÓN CONTINUA:</w:t>
      </w:r>
    </w:p>
    <w:p w:rsidR="0013194F" w:rsidRPr="00353EB9" w:rsidRDefault="0013194F" w:rsidP="00423944">
      <w:pPr>
        <w:pStyle w:val="Prrafodelista"/>
        <w:ind w:left="360"/>
        <w:jc w:val="both"/>
        <w:rPr>
          <w:rFonts w:ascii="Arial" w:hAnsi="Arial" w:cs="Arial"/>
          <w:b/>
          <w:sz w:val="24"/>
          <w:szCs w:val="24"/>
        </w:rPr>
      </w:pPr>
    </w:p>
    <w:p w:rsidR="00353EB9" w:rsidRDefault="00353EB9" w:rsidP="00423944">
      <w:pPr>
        <w:pStyle w:val="Prrafodelista"/>
        <w:ind w:left="360"/>
        <w:jc w:val="both"/>
        <w:rPr>
          <w:rFonts w:ascii="Arial" w:hAnsi="Arial" w:cs="Arial"/>
          <w:sz w:val="24"/>
          <w:szCs w:val="24"/>
        </w:rPr>
      </w:pPr>
      <w:r>
        <w:rPr>
          <w:rFonts w:ascii="Arial" w:hAnsi="Arial" w:cs="Arial"/>
          <w:sz w:val="24"/>
          <w:szCs w:val="24"/>
        </w:rPr>
        <w:t xml:space="preserve">La capacitación a los  participantes del programa, estará orientado a las cuatro líneas básicas de la carrera: Contabilidad, Auditoría, Finanzas  y Tributación. Se capacitará adicionalmente  para el desarrollo de habilidades en: Liderazgo, capacidad de relacionarse en público, capacidad de trabajo bajo presión, iniciativa y </w:t>
      </w:r>
      <w:proofErr w:type="spellStart"/>
      <w:r>
        <w:rPr>
          <w:rFonts w:ascii="Arial" w:hAnsi="Arial" w:cs="Arial"/>
          <w:sz w:val="24"/>
          <w:szCs w:val="24"/>
        </w:rPr>
        <w:t>proactividad</w:t>
      </w:r>
      <w:proofErr w:type="spellEnd"/>
      <w:r>
        <w:rPr>
          <w:rFonts w:ascii="Arial" w:hAnsi="Arial" w:cs="Arial"/>
          <w:sz w:val="24"/>
          <w:szCs w:val="24"/>
        </w:rPr>
        <w:t>, valores.</w:t>
      </w:r>
    </w:p>
    <w:p w:rsidR="00353EB9" w:rsidRDefault="00353EB9" w:rsidP="00423944">
      <w:pPr>
        <w:pStyle w:val="Prrafodelista"/>
        <w:ind w:left="360"/>
        <w:jc w:val="both"/>
        <w:rPr>
          <w:rFonts w:ascii="Arial" w:hAnsi="Arial" w:cs="Arial"/>
          <w:sz w:val="24"/>
          <w:szCs w:val="24"/>
        </w:rPr>
      </w:pPr>
    </w:p>
    <w:p w:rsidR="00353EB9" w:rsidRDefault="00353EB9" w:rsidP="00423944">
      <w:pPr>
        <w:pStyle w:val="Prrafodelista"/>
        <w:ind w:left="360"/>
        <w:jc w:val="both"/>
        <w:rPr>
          <w:rFonts w:ascii="Arial" w:hAnsi="Arial" w:cs="Arial"/>
          <w:sz w:val="24"/>
          <w:szCs w:val="24"/>
        </w:rPr>
      </w:pPr>
      <w:r>
        <w:rPr>
          <w:rFonts w:ascii="Arial" w:hAnsi="Arial" w:cs="Arial"/>
          <w:sz w:val="24"/>
          <w:szCs w:val="24"/>
        </w:rPr>
        <w:t xml:space="preserve">La capacitación adicional a las actividades académicas regulares de los estudiantes </w:t>
      </w:r>
      <w:r w:rsidR="00225EE9">
        <w:rPr>
          <w:rFonts w:ascii="Arial" w:hAnsi="Arial" w:cs="Arial"/>
          <w:sz w:val="24"/>
          <w:szCs w:val="24"/>
        </w:rPr>
        <w:t>se llevará</w:t>
      </w:r>
      <w:r>
        <w:rPr>
          <w:rFonts w:ascii="Arial" w:hAnsi="Arial" w:cs="Arial"/>
          <w:sz w:val="24"/>
          <w:szCs w:val="24"/>
        </w:rPr>
        <w:t xml:space="preserve"> a cabo en horas autónomas, mediante planes y programas  preparados por un profesor docente</w:t>
      </w:r>
      <w:r w:rsidR="00423944">
        <w:rPr>
          <w:rFonts w:ascii="Arial" w:hAnsi="Arial" w:cs="Arial"/>
          <w:sz w:val="24"/>
          <w:szCs w:val="24"/>
        </w:rPr>
        <w:t xml:space="preserve"> tutor</w:t>
      </w:r>
      <w:r>
        <w:rPr>
          <w:rFonts w:ascii="Arial" w:hAnsi="Arial" w:cs="Arial"/>
          <w:sz w:val="24"/>
          <w:szCs w:val="24"/>
        </w:rPr>
        <w:t>, en cada módulo el estudiante del programa debe presentar un trabajo del módulo  tipo monografía</w:t>
      </w:r>
      <w:r w:rsidR="00423944">
        <w:rPr>
          <w:rFonts w:ascii="Arial" w:hAnsi="Arial" w:cs="Arial"/>
          <w:sz w:val="24"/>
          <w:szCs w:val="24"/>
        </w:rPr>
        <w:t>,</w:t>
      </w:r>
      <w:r>
        <w:rPr>
          <w:rFonts w:ascii="Arial" w:hAnsi="Arial" w:cs="Arial"/>
          <w:sz w:val="24"/>
          <w:szCs w:val="24"/>
        </w:rPr>
        <w:t xml:space="preserve"> el mismo que debe ser socializado </w:t>
      </w:r>
      <w:r w:rsidR="00423944">
        <w:rPr>
          <w:rFonts w:ascii="Arial" w:hAnsi="Arial" w:cs="Arial"/>
          <w:sz w:val="24"/>
          <w:szCs w:val="24"/>
        </w:rPr>
        <w:t>en un taller  con todos los integrantes del programa.</w:t>
      </w:r>
      <w:r>
        <w:rPr>
          <w:rFonts w:ascii="Arial" w:hAnsi="Arial" w:cs="Arial"/>
          <w:sz w:val="24"/>
          <w:szCs w:val="24"/>
        </w:rPr>
        <w:t xml:space="preserve"> </w:t>
      </w:r>
    </w:p>
    <w:p w:rsidR="00423944" w:rsidRDefault="00423944" w:rsidP="00423944">
      <w:pPr>
        <w:pStyle w:val="Prrafodelista"/>
        <w:ind w:left="360"/>
        <w:jc w:val="both"/>
        <w:rPr>
          <w:rFonts w:ascii="Arial" w:hAnsi="Arial" w:cs="Arial"/>
          <w:sz w:val="24"/>
          <w:szCs w:val="24"/>
        </w:rPr>
      </w:pPr>
    </w:p>
    <w:p w:rsidR="00423944" w:rsidRDefault="00423944" w:rsidP="00423944">
      <w:pPr>
        <w:pStyle w:val="Prrafodelista"/>
        <w:ind w:left="360"/>
        <w:jc w:val="both"/>
        <w:rPr>
          <w:rFonts w:ascii="Arial" w:hAnsi="Arial" w:cs="Arial"/>
          <w:sz w:val="24"/>
          <w:szCs w:val="24"/>
        </w:rPr>
      </w:pPr>
      <w:r>
        <w:rPr>
          <w:rFonts w:ascii="Arial" w:hAnsi="Arial" w:cs="Arial"/>
          <w:sz w:val="24"/>
          <w:szCs w:val="24"/>
        </w:rPr>
        <w:lastRenderedPageBreak/>
        <w:t>Cuando la dirección de la Escuela  o el Coordinador (a) del programa reciban  invitaciones a cursos, seminarios,  conferencias, se dará prioridad  a los estudiantes del programa.</w:t>
      </w:r>
    </w:p>
    <w:p w:rsidR="00225EE9" w:rsidRDefault="00225EE9" w:rsidP="00423944">
      <w:pPr>
        <w:pStyle w:val="Prrafodelista"/>
        <w:ind w:left="360"/>
        <w:jc w:val="both"/>
        <w:rPr>
          <w:rFonts w:ascii="Arial" w:hAnsi="Arial" w:cs="Arial"/>
          <w:sz w:val="24"/>
          <w:szCs w:val="24"/>
        </w:rPr>
      </w:pPr>
    </w:p>
    <w:p w:rsidR="00225EE9" w:rsidRDefault="00225EE9" w:rsidP="00423944">
      <w:pPr>
        <w:pStyle w:val="Prrafodelista"/>
        <w:ind w:left="360"/>
        <w:jc w:val="both"/>
        <w:rPr>
          <w:rFonts w:ascii="Arial" w:hAnsi="Arial" w:cs="Arial"/>
          <w:sz w:val="24"/>
          <w:szCs w:val="24"/>
        </w:rPr>
      </w:pPr>
    </w:p>
    <w:p w:rsidR="00225EE9" w:rsidRPr="008E656C" w:rsidRDefault="00225EE9" w:rsidP="00423944">
      <w:pPr>
        <w:pStyle w:val="Prrafodelista"/>
        <w:ind w:left="360"/>
        <w:jc w:val="both"/>
        <w:rPr>
          <w:rFonts w:ascii="Berlin Sans FB Demi" w:hAnsi="Berlin Sans FB Demi" w:cs="Arial"/>
          <w:b/>
          <w:sz w:val="24"/>
          <w:szCs w:val="24"/>
        </w:rPr>
      </w:pPr>
      <w:r w:rsidRPr="008E656C">
        <w:rPr>
          <w:rFonts w:ascii="Berlin Sans FB Demi" w:hAnsi="Berlin Sans FB Demi" w:cs="Arial"/>
          <w:b/>
          <w:sz w:val="24"/>
          <w:szCs w:val="24"/>
        </w:rPr>
        <w:t>RESPONSABILIDADES  ESTUDIANTILES   DE COGOBIERNO.</w:t>
      </w:r>
    </w:p>
    <w:p w:rsidR="00225EE9" w:rsidRDefault="00225EE9" w:rsidP="00423944">
      <w:pPr>
        <w:pStyle w:val="Prrafodelista"/>
        <w:ind w:left="360"/>
        <w:jc w:val="both"/>
        <w:rPr>
          <w:rFonts w:ascii="Arial" w:hAnsi="Arial" w:cs="Arial"/>
          <w:sz w:val="24"/>
          <w:szCs w:val="24"/>
        </w:rPr>
      </w:pPr>
    </w:p>
    <w:p w:rsidR="00225EE9" w:rsidRDefault="00225EE9" w:rsidP="00423944">
      <w:pPr>
        <w:pStyle w:val="Prrafodelista"/>
        <w:ind w:left="360"/>
        <w:jc w:val="both"/>
        <w:rPr>
          <w:rFonts w:ascii="Arial" w:hAnsi="Arial" w:cs="Arial"/>
          <w:sz w:val="24"/>
          <w:szCs w:val="24"/>
        </w:rPr>
      </w:pPr>
      <w:r>
        <w:rPr>
          <w:rFonts w:ascii="Arial" w:hAnsi="Arial" w:cs="Arial"/>
          <w:sz w:val="24"/>
          <w:szCs w:val="24"/>
        </w:rPr>
        <w:t>Bajo la función de Cogobierno los representantes de cada curso, elegirán  democráticamente un Coordinador (a) General, Subcoordinador (a) secretario (a), Tesorero (a) y vocales  para las diversas comisiones de trabajo. Además se elegirá coordinador (a)  para los horarios diurnos y nocturnos.</w:t>
      </w:r>
    </w:p>
    <w:p w:rsidR="00225EE9" w:rsidRDefault="00225EE9" w:rsidP="00423944">
      <w:pPr>
        <w:pStyle w:val="Prrafodelista"/>
        <w:ind w:left="360"/>
        <w:jc w:val="both"/>
        <w:rPr>
          <w:rFonts w:ascii="Arial" w:hAnsi="Arial" w:cs="Arial"/>
          <w:sz w:val="24"/>
          <w:szCs w:val="24"/>
        </w:rPr>
      </w:pPr>
    </w:p>
    <w:p w:rsidR="00225EE9" w:rsidRDefault="00225EE9" w:rsidP="00423944">
      <w:pPr>
        <w:pStyle w:val="Prrafodelista"/>
        <w:ind w:left="360"/>
        <w:jc w:val="both"/>
        <w:rPr>
          <w:rFonts w:ascii="Arial" w:hAnsi="Arial" w:cs="Arial"/>
          <w:sz w:val="24"/>
          <w:szCs w:val="24"/>
        </w:rPr>
      </w:pPr>
      <w:r>
        <w:rPr>
          <w:rFonts w:ascii="Arial" w:hAnsi="Arial" w:cs="Arial"/>
          <w:sz w:val="24"/>
          <w:szCs w:val="24"/>
        </w:rPr>
        <w:t xml:space="preserve">Los integrantes de la Comisión de Evaluación de la Calidad Educativa </w:t>
      </w:r>
      <w:r w:rsidR="00C55244">
        <w:rPr>
          <w:rFonts w:ascii="Arial" w:hAnsi="Arial" w:cs="Arial"/>
          <w:sz w:val="24"/>
          <w:szCs w:val="24"/>
        </w:rPr>
        <w:t>de la Escuela de Ciencias Contables, serán seleccionados de entre los integrantes  del Programa de Talento Contable.</w:t>
      </w:r>
    </w:p>
    <w:p w:rsidR="008E656C" w:rsidRDefault="008E656C" w:rsidP="00423944">
      <w:pPr>
        <w:pStyle w:val="Prrafodelista"/>
        <w:ind w:left="360"/>
        <w:jc w:val="both"/>
        <w:rPr>
          <w:rFonts w:ascii="Arial" w:hAnsi="Arial" w:cs="Arial"/>
          <w:sz w:val="24"/>
          <w:szCs w:val="24"/>
        </w:rPr>
      </w:pPr>
    </w:p>
    <w:p w:rsidR="008E656C" w:rsidRDefault="008E656C" w:rsidP="00423944">
      <w:pPr>
        <w:pStyle w:val="Prrafodelista"/>
        <w:ind w:left="360"/>
        <w:jc w:val="both"/>
        <w:rPr>
          <w:rFonts w:ascii="Berlin Sans FB Demi" w:hAnsi="Berlin Sans FB Demi" w:cs="Arial"/>
          <w:b/>
          <w:sz w:val="24"/>
          <w:szCs w:val="24"/>
        </w:rPr>
      </w:pPr>
      <w:r>
        <w:rPr>
          <w:rFonts w:ascii="Berlin Sans FB Demi" w:hAnsi="Berlin Sans FB Demi" w:cs="Arial"/>
          <w:b/>
          <w:sz w:val="24"/>
          <w:szCs w:val="24"/>
        </w:rPr>
        <w:t xml:space="preserve">COORDINACIÓN </w:t>
      </w:r>
      <w:r w:rsidRPr="008E656C">
        <w:rPr>
          <w:rFonts w:ascii="Berlin Sans FB Demi" w:hAnsi="Berlin Sans FB Demi" w:cs="Arial"/>
          <w:b/>
          <w:sz w:val="24"/>
          <w:szCs w:val="24"/>
        </w:rPr>
        <w:t>DEL PROGRAMA</w:t>
      </w:r>
    </w:p>
    <w:p w:rsidR="008E656C" w:rsidRPr="008E656C" w:rsidRDefault="008E656C" w:rsidP="00423944">
      <w:pPr>
        <w:pStyle w:val="Prrafodelista"/>
        <w:ind w:left="360"/>
        <w:jc w:val="both"/>
        <w:rPr>
          <w:rFonts w:ascii="Arial" w:hAnsi="Arial" w:cs="Arial"/>
          <w:sz w:val="24"/>
          <w:szCs w:val="24"/>
        </w:rPr>
      </w:pPr>
      <w:r w:rsidRPr="008E656C">
        <w:rPr>
          <w:rFonts w:ascii="Arial" w:hAnsi="Arial" w:cs="Arial"/>
          <w:sz w:val="24"/>
          <w:szCs w:val="24"/>
        </w:rPr>
        <w:t>La Coordina</w:t>
      </w:r>
      <w:r>
        <w:rPr>
          <w:rFonts w:ascii="Arial" w:hAnsi="Arial" w:cs="Arial"/>
          <w:sz w:val="24"/>
          <w:szCs w:val="24"/>
        </w:rPr>
        <w:t xml:space="preserve">ción de las actividades del  Programa de Talento Contable </w:t>
      </w:r>
      <w:proofErr w:type="gramStart"/>
      <w:r>
        <w:rPr>
          <w:rFonts w:ascii="Arial" w:hAnsi="Arial" w:cs="Arial"/>
          <w:sz w:val="24"/>
          <w:szCs w:val="24"/>
        </w:rPr>
        <w:t>estarán</w:t>
      </w:r>
      <w:proofErr w:type="gramEnd"/>
      <w:r>
        <w:rPr>
          <w:rFonts w:ascii="Arial" w:hAnsi="Arial" w:cs="Arial"/>
          <w:sz w:val="24"/>
          <w:szCs w:val="24"/>
        </w:rPr>
        <w:t xml:space="preserve"> a cargo  de la Dirección  de la Escuela de Ciencias Contables o del docente  que la Dirección  designe para el efecto.</w:t>
      </w:r>
    </w:p>
    <w:p w:rsidR="008E656C" w:rsidRPr="008E656C" w:rsidRDefault="008E656C" w:rsidP="00423944">
      <w:pPr>
        <w:pStyle w:val="Prrafodelista"/>
        <w:ind w:left="360"/>
        <w:jc w:val="both"/>
        <w:rPr>
          <w:rFonts w:ascii="Berlin Sans FB Demi" w:hAnsi="Berlin Sans FB Demi" w:cs="Arial"/>
          <w:b/>
          <w:sz w:val="24"/>
          <w:szCs w:val="24"/>
        </w:rPr>
      </w:pPr>
    </w:p>
    <w:p w:rsidR="00C55244" w:rsidRDefault="00C55244" w:rsidP="00423944">
      <w:pPr>
        <w:pStyle w:val="Prrafodelista"/>
        <w:ind w:left="360"/>
        <w:jc w:val="both"/>
        <w:rPr>
          <w:rFonts w:ascii="Arial" w:hAnsi="Arial" w:cs="Arial"/>
          <w:sz w:val="24"/>
          <w:szCs w:val="24"/>
        </w:rPr>
      </w:pPr>
    </w:p>
    <w:p w:rsidR="00225EE9" w:rsidRDefault="00225EE9" w:rsidP="00423944">
      <w:pPr>
        <w:pStyle w:val="Prrafodelista"/>
        <w:ind w:left="360"/>
        <w:jc w:val="both"/>
        <w:rPr>
          <w:rFonts w:ascii="Arial" w:hAnsi="Arial" w:cs="Arial"/>
          <w:sz w:val="24"/>
          <w:szCs w:val="24"/>
        </w:rPr>
      </w:pPr>
      <w:r>
        <w:rPr>
          <w:rFonts w:ascii="Arial" w:hAnsi="Arial" w:cs="Arial"/>
          <w:sz w:val="24"/>
          <w:szCs w:val="24"/>
        </w:rPr>
        <w:t xml:space="preserve"> </w:t>
      </w:r>
      <w:bookmarkStart w:id="0" w:name="_GoBack"/>
      <w:bookmarkEnd w:id="0"/>
    </w:p>
    <w:p w:rsidR="008E656C" w:rsidRDefault="008E656C" w:rsidP="00423944">
      <w:pPr>
        <w:pStyle w:val="Prrafodelista"/>
        <w:ind w:left="360"/>
        <w:jc w:val="both"/>
        <w:rPr>
          <w:rFonts w:ascii="Arial" w:hAnsi="Arial" w:cs="Arial"/>
          <w:sz w:val="24"/>
          <w:szCs w:val="24"/>
        </w:rPr>
      </w:pPr>
    </w:p>
    <w:p w:rsidR="008E656C" w:rsidRDefault="008E656C" w:rsidP="00423944">
      <w:pPr>
        <w:pStyle w:val="Prrafodelista"/>
        <w:ind w:left="360"/>
        <w:jc w:val="both"/>
        <w:rPr>
          <w:rFonts w:ascii="Arial" w:hAnsi="Arial" w:cs="Arial"/>
          <w:sz w:val="24"/>
          <w:szCs w:val="24"/>
        </w:rPr>
      </w:pPr>
      <w:r>
        <w:rPr>
          <w:rFonts w:ascii="Arial" w:hAnsi="Arial" w:cs="Arial"/>
          <w:sz w:val="24"/>
          <w:szCs w:val="24"/>
        </w:rPr>
        <w:t xml:space="preserve">MAE. Ing. Eva Guerrero López                      MABF. </w:t>
      </w:r>
      <w:proofErr w:type="spellStart"/>
      <w:r>
        <w:rPr>
          <w:rFonts w:ascii="Arial" w:hAnsi="Arial" w:cs="Arial"/>
          <w:sz w:val="24"/>
          <w:szCs w:val="24"/>
        </w:rPr>
        <w:t>Ec</w:t>
      </w:r>
      <w:proofErr w:type="spellEnd"/>
      <w:r>
        <w:rPr>
          <w:rFonts w:ascii="Arial" w:hAnsi="Arial" w:cs="Arial"/>
          <w:sz w:val="24"/>
          <w:szCs w:val="24"/>
        </w:rPr>
        <w:t>. José Torres Miranda</w:t>
      </w:r>
    </w:p>
    <w:p w:rsidR="008E656C" w:rsidRPr="008E656C" w:rsidRDefault="008E656C" w:rsidP="00423944">
      <w:pPr>
        <w:pStyle w:val="Prrafodelista"/>
        <w:ind w:left="360"/>
        <w:jc w:val="both"/>
        <w:rPr>
          <w:rFonts w:ascii="Arial" w:hAnsi="Arial" w:cs="Arial"/>
          <w:b/>
          <w:sz w:val="24"/>
          <w:szCs w:val="24"/>
        </w:rPr>
      </w:pPr>
      <w:r w:rsidRPr="008E656C">
        <w:rPr>
          <w:rFonts w:ascii="Arial" w:hAnsi="Arial" w:cs="Arial"/>
          <w:b/>
          <w:sz w:val="24"/>
          <w:szCs w:val="24"/>
        </w:rPr>
        <w:t xml:space="preserve">             DIRECTORA                                                   COORDINADOR</w:t>
      </w:r>
    </w:p>
    <w:p w:rsidR="00423944" w:rsidRDefault="00423944" w:rsidP="00045B18">
      <w:pPr>
        <w:pStyle w:val="Prrafodelista"/>
        <w:ind w:left="360"/>
        <w:rPr>
          <w:rFonts w:ascii="Arial" w:hAnsi="Arial" w:cs="Arial"/>
          <w:sz w:val="24"/>
          <w:szCs w:val="24"/>
        </w:rPr>
      </w:pPr>
    </w:p>
    <w:p w:rsidR="00353EB9" w:rsidRPr="00136293" w:rsidRDefault="00353EB9" w:rsidP="00045B18">
      <w:pPr>
        <w:pStyle w:val="Prrafodelista"/>
        <w:ind w:left="360"/>
        <w:rPr>
          <w:rFonts w:ascii="Arial" w:hAnsi="Arial" w:cs="Arial"/>
          <w:sz w:val="24"/>
          <w:szCs w:val="24"/>
        </w:rPr>
      </w:pPr>
    </w:p>
    <w:p w:rsidR="00136293" w:rsidRPr="00136293" w:rsidRDefault="00136293" w:rsidP="00136293">
      <w:pPr>
        <w:pStyle w:val="Prrafodelista"/>
        <w:rPr>
          <w:rFonts w:ascii="Arial" w:hAnsi="Arial" w:cs="Arial"/>
          <w:sz w:val="24"/>
          <w:szCs w:val="24"/>
        </w:rPr>
      </w:pPr>
    </w:p>
    <w:p w:rsidR="00136293" w:rsidRPr="00136293" w:rsidRDefault="00136293" w:rsidP="00136293">
      <w:pPr>
        <w:pStyle w:val="Prrafodelista"/>
        <w:ind w:left="360"/>
        <w:rPr>
          <w:rFonts w:ascii="Arial" w:hAnsi="Arial" w:cs="Arial"/>
          <w:sz w:val="24"/>
          <w:szCs w:val="24"/>
        </w:rPr>
      </w:pPr>
    </w:p>
    <w:p w:rsidR="00136293" w:rsidRPr="00136293" w:rsidRDefault="00136293" w:rsidP="00136293">
      <w:pPr>
        <w:pStyle w:val="Prrafodelista"/>
        <w:ind w:left="360"/>
        <w:rPr>
          <w:rFonts w:ascii="Arial" w:hAnsi="Arial" w:cs="Arial"/>
          <w:b/>
          <w:sz w:val="24"/>
          <w:szCs w:val="24"/>
        </w:rPr>
      </w:pPr>
    </w:p>
    <w:sectPr w:rsidR="00136293" w:rsidRPr="00136293" w:rsidSect="0013194F">
      <w:pgSz w:w="12240" w:h="15840"/>
      <w:pgMar w:top="851" w:right="1134"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0267A6"/>
    <w:multiLevelType w:val="hybridMultilevel"/>
    <w:tmpl w:val="44828A90"/>
    <w:lvl w:ilvl="0" w:tplc="2752F34E">
      <w:start w:val="1"/>
      <w:numFmt w:val="decimal"/>
      <w:lvlText w:val="%1."/>
      <w:lvlJc w:val="left"/>
      <w:pPr>
        <w:ind w:left="360" w:hanging="360"/>
      </w:pPr>
      <w:rPr>
        <w:rFonts w:hint="default"/>
        <w:b w:val="0"/>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645"/>
    <w:rsid w:val="00033645"/>
    <w:rsid w:val="00045B18"/>
    <w:rsid w:val="0013194F"/>
    <w:rsid w:val="00136293"/>
    <w:rsid w:val="00225EE9"/>
    <w:rsid w:val="00353EB9"/>
    <w:rsid w:val="003A51AE"/>
    <w:rsid w:val="00423944"/>
    <w:rsid w:val="004D305D"/>
    <w:rsid w:val="006227BC"/>
    <w:rsid w:val="006C1C27"/>
    <w:rsid w:val="007D3821"/>
    <w:rsid w:val="00845E8B"/>
    <w:rsid w:val="00896E21"/>
    <w:rsid w:val="008E656C"/>
    <w:rsid w:val="00A13891"/>
    <w:rsid w:val="00BF20DB"/>
    <w:rsid w:val="00C55244"/>
    <w:rsid w:val="00CC292D"/>
    <w:rsid w:val="00DD564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A51AE"/>
    <w:pPr>
      <w:ind w:left="720"/>
      <w:contextualSpacing/>
    </w:pPr>
  </w:style>
  <w:style w:type="paragraph" w:styleId="Textodeglobo">
    <w:name w:val="Balloon Text"/>
    <w:basedOn w:val="Normal"/>
    <w:link w:val="TextodegloboCar"/>
    <w:uiPriority w:val="99"/>
    <w:semiHidden/>
    <w:unhideWhenUsed/>
    <w:rsid w:val="007D38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3821"/>
    <w:rPr>
      <w:rFonts w:ascii="Tahoma" w:hAnsi="Tahoma" w:cs="Tahoma"/>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A51AE"/>
    <w:pPr>
      <w:ind w:left="720"/>
      <w:contextualSpacing/>
    </w:pPr>
  </w:style>
  <w:style w:type="paragraph" w:styleId="Textodeglobo">
    <w:name w:val="Balloon Text"/>
    <w:basedOn w:val="Normal"/>
    <w:link w:val="TextodegloboCar"/>
    <w:uiPriority w:val="99"/>
    <w:semiHidden/>
    <w:unhideWhenUsed/>
    <w:rsid w:val="007D38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3821"/>
    <w:rPr>
      <w:rFonts w:ascii="Tahoma"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EF2A3-B42C-40F8-A0EB-AA3906445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4</Pages>
  <Words>1088</Words>
  <Characters>5986</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PCLaboratorio</dc:creator>
  <cp:lastModifiedBy>PCLaboratorio</cp:lastModifiedBy>
  <cp:revision>8</cp:revision>
  <cp:lastPrinted>2014-12-03T13:18:00Z</cp:lastPrinted>
  <dcterms:created xsi:type="dcterms:W3CDTF">2014-12-01T18:06:00Z</dcterms:created>
  <dcterms:modified xsi:type="dcterms:W3CDTF">2014-12-03T23:51:00Z</dcterms:modified>
</cp:coreProperties>
</file>